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0F" w:rsidRPr="00C56C0F" w:rsidRDefault="00C56C0F" w:rsidP="00C56C0F">
      <w:pPr>
        <w:rPr>
          <w:b/>
          <w:sz w:val="28"/>
          <w:szCs w:val="28"/>
        </w:rPr>
      </w:pPr>
      <w:bookmarkStart w:id="0" w:name="_GoBack"/>
      <w:bookmarkEnd w:id="0"/>
      <w:r w:rsidRPr="00C56C0F">
        <w:rPr>
          <w:b/>
          <w:sz w:val="28"/>
          <w:szCs w:val="28"/>
        </w:rPr>
        <w:t xml:space="preserve">Markeer in alinea 1 de lidwoorden met </w:t>
      </w:r>
      <w:r w:rsidRPr="00C56C0F">
        <w:rPr>
          <w:b/>
          <w:sz w:val="28"/>
          <w:szCs w:val="28"/>
          <w:highlight w:val="yellow"/>
        </w:rPr>
        <w:t>geel</w:t>
      </w:r>
      <w:r w:rsidRPr="00C56C0F">
        <w:rPr>
          <w:b/>
          <w:sz w:val="28"/>
          <w:szCs w:val="28"/>
        </w:rPr>
        <w:t xml:space="preserve"> </w:t>
      </w:r>
    </w:p>
    <w:p w:rsidR="00C56C0F" w:rsidRPr="00C56C0F" w:rsidRDefault="00C56C0F" w:rsidP="00C56C0F">
      <w:pPr>
        <w:rPr>
          <w:b/>
          <w:sz w:val="28"/>
          <w:szCs w:val="28"/>
        </w:rPr>
      </w:pPr>
      <w:r w:rsidRPr="00C56C0F">
        <w:rPr>
          <w:b/>
          <w:sz w:val="28"/>
          <w:szCs w:val="28"/>
        </w:rPr>
        <w:t xml:space="preserve">Markeer in alinea 2  de zelfstandige naamwoorden met </w:t>
      </w:r>
      <w:r w:rsidRPr="00C56C0F">
        <w:rPr>
          <w:b/>
          <w:sz w:val="28"/>
          <w:szCs w:val="28"/>
          <w:highlight w:val="red"/>
        </w:rPr>
        <w:t>rood.</w:t>
      </w:r>
    </w:p>
    <w:p w:rsidR="00C56C0F" w:rsidRPr="00C56C0F" w:rsidRDefault="00C56C0F" w:rsidP="00C56C0F">
      <w:pPr>
        <w:rPr>
          <w:b/>
          <w:sz w:val="28"/>
          <w:szCs w:val="28"/>
        </w:rPr>
      </w:pPr>
      <w:r w:rsidRPr="00C56C0F">
        <w:rPr>
          <w:b/>
          <w:sz w:val="28"/>
          <w:szCs w:val="28"/>
        </w:rPr>
        <w:t xml:space="preserve">Markeer in alinea 3 werkwoorden met </w:t>
      </w:r>
      <w:r w:rsidRPr="00C56C0F">
        <w:rPr>
          <w:b/>
          <w:sz w:val="28"/>
          <w:szCs w:val="28"/>
          <w:highlight w:val="green"/>
        </w:rPr>
        <w:t>groen</w:t>
      </w:r>
      <w:r w:rsidRPr="00C56C0F">
        <w:rPr>
          <w:b/>
          <w:sz w:val="28"/>
          <w:szCs w:val="28"/>
        </w:rPr>
        <w:t xml:space="preserve"> </w:t>
      </w:r>
    </w:p>
    <w:p w:rsidR="00C56C0F" w:rsidRPr="00C56C0F" w:rsidRDefault="00C56C0F" w:rsidP="00C56C0F">
      <w:pPr>
        <w:rPr>
          <w:b/>
          <w:sz w:val="28"/>
          <w:szCs w:val="28"/>
        </w:rPr>
      </w:pPr>
      <w:r w:rsidRPr="00C56C0F">
        <w:rPr>
          <w:b/>
          <w:sz w:val="28"/>
          <w:szCs w:val="28"/>
        </w:rPr>
        <w:t xml:space="preserve">Markeer in alinea 4 de bijvoeglijke naamwoorden met </w:t>
      </w:r>
      <w:r w:rsidRPr="00F3548E">
        <w:rPr>
          <w:b/>
          <w:sz w:val="28"/>
          <w:szCs w:val="28"/>
          <w:highlight w:val="magenta"/>
        </w:rPr>
        <w:t>paars</w:t>
      </w:r>
    </w:p>
    <w:p w:rsidR="00C56C0F" w:rsidRPr="00C56C0F" w:rsidRDefault="00C56C0F" w:rsidP="00C56C0F">
      <w:pPr>
        <w:shd w:val="clear" w:color="auto" w:fill="FFFFFF"/>
        <w:spacing w:after="0" w:line="240" w:lineRule="auto"/>
        <w:outlineLvl w:val="0"/>
        <w:rPr>
          <w:rFonts w:ascii="Arial" w:eastAsia="Times New Roman" w:hAnsi="Arial" w:cs="Arial"/>
          <w:caps/>
          <w:color w:val="000000"/>
          <w:kern w:val="36"/>
          <w:sz w:val="28"/>
          <w:szCs w:val="28"/>
          <w:lang w:eastAsia="nl-NL"/>
        </w:rPr>
      </w:pPr>
    </w:p>
    <w:p w:rsidR="00381B9D" w:rsidRDefault="00381B9D" w:rsidP="00C56C0F">
      <w:pPr>
        <w:shd w:val="clear" w:color="auto" w:fill="FFFFFF"/>
        <w:spacing w:after="0" w:line="240" w:lineRule="auto"/>
        <w:outlineLvl w:val="0"/>
        <w:rPr>
          <w:rFonts w:ascii="Arial" w:eastAsia="Times New Roman" w:hAnsi="Arial" w:cs="Arial"/>
          <w:caps/>
          <w:color w:val="000000"/>
          <w:kern w:val="36"/>
          <w:sz w:val="40"/>
          <w:szCs w:val="40"/>
          <w:lang w:eastAsia="nl-NL"/>
        </w:rPr>
      </w:pPr>
      <w:r w:rsidRPr="00381B9D">
        <w:rPr>
          <w:rFonts w:ascii="Arial" w:eastAsia="Times New Roman" w:hAnsi="Arial" w:cs="Arial"/>
          <w:caps/>
          <w:color w:val="000000"/>
          <w:kern w:val="36"/>
          <w:sz w:val="40"/>
          <w:szCs w:val="40"/>
          <w:lang w:eastAsia="nl-NL"/>
        </w:rPr>
        <w:t xml:space="preserve">STEEDS MEER JONGEREN OP DE E-BIKE: </w:t>
      </w:r>
    </w:p>
    <w:p w:rsidR="00381B9D" w:rsidRPr="00F3548E" w:rsidRDefault="00381B9D" w:rsidP="00F3548E">
      <w:pPr>
        <w:shd w:val="clear" w:color="auto" w:fill="FFFFFF"/>
        <w:spacing w:after="0" w:line="240" w:lineRule="auto"/>
        <w:outlineLvl w:val="0"/>
        <w:rPr>
          <w:rFonts w:ascii="Arial" w:eastAsia="Times New Roman" w:hAnsi="Arial" w:cs="Arial"/>
          <w:caps/>
          <w:color w:val="000000"/>
          <w:kern w:val="36"/>
          <w:sz w:val="16"/>
          <w:szCs w:val="16"/>
          <w:lang w:eastAsia="nl-NL"/>
        </w:rPr>
      </w:pPr>
      <w:r w:rsidRPr="00381B9D">
        <w:rPr>
          <w:rFonts w:ascii="Arial" w:eastAsia="Times New Roman" w:hAnsi="Arial" w:cs="Arial"/>
          <w:caps/>
          <w:color w:val="000000"/>
          <w:kern w:val="36"/>
          <w:sz w:val="40"/>
          <w:szCs w:val="40"/>
          <w:lang w:eastAsia="nl-NL"/>
        </w:rPr>
        <w:t>DE NIEUWE BROMMER?</w:t>
      </w:r>
      <w:r>
        <w:rPr>
          <w:rFonts w:ascii="Arial" w:eastAsia="Times New Roman" w:hAnsi="Arial" w:cs="Arial"/>
          <w:caps/>
          <w:color w:val="000000"/>
          <w:kern w:val="36"/>
          <w:sz w:val="40"/>
          <w:szCs w:val="40"/>
          <w:lang w:eastAsia="nl-NL"/>
        </w:rPr>
        <w:br/>
      </w:r>
      <w:r w:rsidRPr="00381B9D">
        <w:rPr>
          <w:rFonts w:ascii="Arial" w:eastAsia="Times New Roman" w:hAnsi="Arial" w:cs="Arial"/>
          <w:caps/>
          <w:color w:val="000000"/>
          <w:kern w:val="36"/>
          <w:sz w:val="16"/>
          <w:szCs w:val="16"/>
          <w:lang w:eastAsia="nl-NL"/>
        </w:rPr>
        <w:t>geschreven door Sandra van der Wiel</w:t>
      </w:r>
      <w:r>
        <w:rPr>
          <w:rFonts w:ascii="Arial" w:eastAsia="Times New Roman" w:hAnsi="Arial" w:cs="Arial"/>
          <w:caps/>
          <w:color w:val="000000"/>
          <w:kern w:val="36"/>
          <w:sz w:val="16"/>
          <w:szCs w:val="16"/>
          <w:lang w:eastAsia="nl-NL"/>
        </w:rPr>
        <w:t xml:space="preserve"> (Seven Days)</w:t>
      </w:r>
    </w:p>
    <w:p w:rsidR="00381B9D" w:rsidRPr="00381B9D" w:rsidRDefault="00381B9D" w:rsidP="00381B9D">
      <w:pPr>
        <w:spacing w:after="0" w:line="240" w:lineRule="auto"/>
        <w:rPr>
          <w:rFonts w:ascii="Arial" w:eastAsia="Times New Roman" w:hAnsi="Arial" w:cs="Arial"/>
          <w:color w:val="777777"/>
          <w:sz w:val="28"/>
          <w:szCs w:val="28"/>
          <w:lang w:eastAsia="nl-NL"/>
        </w:rPr>
      </w:pPr>
      <w:r w:rsidRPr="00381B9D">
        <w:rPr>
          <w:rFonts w:ascii="Arial" w:eastAsia="Times New Roman" w:hAnsi="Arial" w:cs="Arial"/>
          <w:color w:val="777777"/>
          <w:sz w:val="28"/>
          <w:szCs w:val="28"/>
          <w:lang w:eastAsia="nl-NL"/>
        </w:rPr>
        <w:t>07 juni 2017</w:t>
      </w:r>
      <w:r w:rsidR="00C56C0F">
        <w:rPr>
          <w:rFonts w:ascii="Arial" w:eastAsia="Times New Roman" w:hAnsi="Arial" w:cs="Arial"/>
          <w:color w:val="777777"/>
          <w:sz w:val="28"/>
          <w:szCs w:val="28"/>
          <w:lang w:eastAsia="nl-NL"/>
        </w:rPr>
        <w:br/>
      </w:r>
    </w:p>
    <w:p w:rsidR="00381B9D" w:rsidRPr="00381B9D" w:rsidRDefault="00C56C0F" w:rsidP="00381B9D">
      <w:pPr>
        <w:spacing w:after="240" w:line="240" w:lineRule="auto"/>
        <w:rPr>
          <w:rFonts w:ascii="Arial" w:eastAsia="Times New Roman" w:hAnsi="Arial" w:cs="Arial"/>
          <w:color w:val="333333"/>
          <w:sz w:val="28"/>
          <w:szCs w:val="28"/>
          <w:lang w:eastAsia="nl-NL"/>
        </w:rPr>
      </w:pPr>
      <w:r>
        <w:rPr>
          <w:rFonts w:ascii="Arial" w:eastAsia="Times New Roman" w:hAnsi="Arial" w:cs="Arial"/>
          <w:color w:val="333333"/>
          <w:sz w:val="28"/>
          <w:szCs w:val="28"/>
          <w:lang w:eastAsia="nl-NL"/>
        </w:rPr>
        <w:t>[1] Als er gepraat wordt</w:t>
      </w:r>
      <w:r w:rsidR="00381B9D" w:rsidRPr="00381B9D">
        <w:rPr>
          <w:rFonts w:ascii="Arial" w:eastAsia="Times New Roman" w:hAnsi="Arial" w:cs="Arial"/>
          <w:color w:val="333333"/>
          <w:sz w:val="28"/>
          <w:szCs w:val="28"/>
          <w:lang w:eastAsia="nl-NL"/>
        </w:rPr>
        <w:t xml:space="preserve"> over</w:t>
      </w:r>
      <w:r>
        <w:rPr>
          <w:rFonts w:ascii="Arial" w:eastAsia="Times New Roman" w:hAnsi="Arial" w:cs="Arial"/>
          <w:color w:val="333333"/>
          <w:sz w:val="28"/>
          <w:szCs w:val="28"/>
          <w:lang w:eastAsia="nl-NL"/>
        </w:rPr>
        <w:t xml:space="preserve"> een elektrische fiets,</w:t>
      </w:r>
      <w:r w:rsidR="00381B9D" w:rsidRPr="00381B9D">
        <w:rPr>
          <w:rFonts w:ascii="Arial" w:eastAsia="Times New Roman" w:hAnsi="Arial" w:cs="Arial"/>
          <w:color w:val="333333"/>
          <w:sz w:val="28"/>
          <w:szCs w:val="28"/>
          <w:lang w:eastAsia="nl-NL"/>
        </w:rPr>
        <w:t xml:space="preserve"> denk je misschien aan oude mensen. Niet zo gek, want de afgelopen jaren waren het vooral oude mensen die fietsers zónder motortje voorbij sjeesden. Maar volgens </w:t>
      </w:r>
      <w:r>
        <w:rPr>
          <w:rFonts w:ascii="Arial" w:eastAsia="Times New Roman" w:hAnsi="Arial" w:cs="Arial"/>
          <w:color w:val="333333"/>
          <w:sz w:val="28"/>
          <w:szCs w:val="28"/>
          <w:lang w:eastAsia="nl-NL"/>
        </w:rPr>
        <w:t xml:space="preserve">de </w:t>
      </w:r>
      <w:r w:rsidR="00381B9D" w:rsidRPr="00381B9D">
        <w:rPr>
          <w:rFonts w:ascii="Arial" w:eastAsia="Times New Roman" w:hAnsi="Arial" w:cs="Arial"/>
          <w:color w:val="333333"/>
          <w:sz w:val="28"/>
          <w:szCs w:val="28"/>
          <w:lang w:eastAsia="nl-NL"/>
        </w:rPr>
        <w:t>fietsverkopers is dat aan het veranderen.</w:t>
      </w:r>
    </w:p>
    <w:p w:rsidR="00381B9D" w:rsidRPr="00381B9D" w:rsidRDefault="00381B9D" w:rsidP="00381B9D">
      <w:pPr>
        <w:spacing w:after="100" w:afterAutospacing="1" w:line="240" w:lineRule="auto"/>
        <w:outlineLvl w:val="2"/>
        <w:rPr>
          <w:rFonts w:ascii="Arial" w:eastAsia="Times New Roman" w:hAnsi="Arial" w:cs="Arial"/>
          <w:b/>
          <w:bCs/>
          <w:color w:val="333333"/>
          <w:sz w:val="28"/>
          <w:szCs w:val="28"/>
          <w:lang w:eastAsia="nl-NL"/>
        </w:rPr>
      </w:pPr>
      <w:r w:rsidRPr="00381B9D">
        <w:rPr>
          <w:rFonts w:ascii="Arial" w:eastAsia="Times New Roman" w:hAnsi="Arial" w:cs="Arial"/>
          <w:b/>
          <w:bCs/>
          <w:color w:val="333333"/>
          <w:sz w:val="28"/>
          <w:szCs w:val="28"/>
          <w:lang w:eastAsia="nl-NL"/>
        </w:rPr>
        <w:t>Liever een e-bike</w:t>
      </w:r>
    </w:p>
    <w:p w:rsidR="00381B9D" w:rsidRPr="00381B9D" w:rsidRDefault="00C56C0F" w:rsidP="00381B9D">
      <w:pPr>
        <w:spacing w:line="240" w:lineRule="auto"/>
        <w:rPr>
          <w:rFonts w:ascii="Arial" w:eastAsia="Times New Roman" w:hAnsi="Arial" w:cs="Arial"/>
          <w:color w:val="333333"/>
          <w:sz w:val="28"/>
          <w:szCs w:val="28"/>
          <w:lang w:eastAsia="nl-NL"/>
        </w:rPr>
      </w:pPr>
      <w:r>
        <w:rPr>
          <w:rFonts w:ascii="Arial" w:eastAsia="Times New Roman" w:hAnsi="Arial" w:cs="Arial"/>
          <w:color w:val="333333"/>
          <w:sz w:val="28"/>
          <w:szCs w:val="28"/>
          <w:lang w:eastAsia="nl-NL"/>
        </w:rPr>
        <w:t xml:space="preserve">[2] </w:t>
      </w:r>
      <w:r w:rsidR="00381B9D" w:rsidRPr="00381B9D">
        <w:rPr>
          <w:rFonts w:ascii="Arial" w:eastAsia="Times New Roman" w:hAnsi="Arial" w:cs="Arial"/>
          <w:color w:val="333333"/>
          <w:sz w:val="28"/>
          <w:szCs w:val="28"/>
          <w:lang w:eastAsia="nl-NL"/>
        </w:rPr>
        <w:t>Jongeren zouden namelijk steeds vaker voor een elektrische fiets kiezen. Dat vertellen enkele fietsverkopers aan </w:t>
      </w:r>
      <w:hyperlink r:id="rId4" w:history="1">
        <w:r w:rsidR="00381B9D" w:rsidRPr="00381B9D">
          <w:rPr>
            <w:rFonts w:ascii="Arial" w:eastAsia="Times New Roman" w:hAnsi="Arial" w:cs="Arial"/>
            <w:i/>
            <w:iCs/>
            <w:color w:val="22B3E0"/>
            <w:sz w:val="28"/>
            <w:szCs w:val="28"/>
            <w:lang w:eastAsia="nl-NL"/>
          </w:rPr>
          <w:t>Nu.nl</w:t>
        </w:r>
      </w:hyperlink>
      <w:r w:rsidR="00381B9D" w:rsidRPr="00381B9D">
        <w:rPr>
          <w:rFonts w:ascii="Arial" w:eastAsia="Times New Roman" w:hAnsi="Arial" w:cs="Arial"/>
          <w:color w:val="333333"/>
          <w:sz w:val="28"/>
          <w:szCs w:val="28"/>
          <w:lang w:eastAsia="nl-NL"/>
        </w:rPr>
        <w:t>. ‘E-bikes zijn niet meer alleen voor oude mensen’, stelt Mark Marchand van Halfords. ‘Zo is het wel begonnen, maar inmiddels rijdt bijvoorbeeld ook mijn nichtje van twaalf op een e-bike. Zij mag nog niet op een brommer, maar woont wel vijftien kilometer van haar school vandaan’, vertelt hij. </w:t>
      </w:r>
      <w:r w:rsidR="00381B9D" w:rsidRPr="00381B9D">
        <w:rPr>
          <w:rFonts w:ascii="Arial" w:eastAsia="Times New Roman" w:hAnsi="Arial" w:cs="Arial"/>
          <w:color w:val="333333"/>
          <w:sz w:val="28"/>
          <w:szCs w:val="28"/>
          <w:lang w:eastAsia="nl-NL"/>
        </w:rPr>
        <w:br/>
      </w:r>
      <w:r w:rsidR="00381B9D" w:rsidRPr="00381B9D">
        <w:rPr>
          <w:rFonts w:ascii="Arial" w:eastAsia="Times New Roman" w:hAnsi="Arial" w:cs="Arial"/>
          <w:color w:val="333333"/>
          <w:sz w:val="28"/>
          <w:szCs w:val="28"/>
          <w:lang w:eastAsia="nl-NL"/>
        </w:rPr>
        <w:br/>
      </w:r>
      <w:r w:rsidR="00381B9D" w:rsidRPr="00381B9D">
        <w:rPr>
          <w:noProof/>
          <w:sz w:val="28"/>
          <w:szCs w:val="28"/>
          <w:lang w:eastAsia="nl-NL"/>
        </w:rPr>
        <w:drawing>
          <wp:inline distT="0" distB="0" distL="0" distR="0" wp14:anchorId="5C0A5D45" wp14:editId="05E73F2F">
            <wp:extent cx="1851660" cy="1189235"/>
            <wp:effectExtent l="0" t="0" r="0" b="0"/>
            <wp:docPr id="1" name="Afbeelding 1" descr="E-Bikes populairder onder jon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kes populairder onder jonge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117" cy="1198520"/>
                    </a:xfrm>
                    <a:prstGeom prst="rect">
                      <a:avLst/>
                    </a:prstGeom>
                    <a:noFill/>
                    <a:ln>
                      <a:noFill/>
                    </a:ln>
                  </pic:spPr>
                </pic:pic>
              </a:graphicData>
            </a:graphic>
          </wp:inline>
        </w:drawing>
      </w:r>
    </w:p>
    <w:p w:rsidR="00381B9D" w:rsidRPr="00381B9D" w:rsidRDefault="00381B9D" w:rsidP="00381B9D">
      <w:pPr>
        <w:spacing w:after="100" w:afterAutospacing="1" w:line="240" w:lineRule="auto"/>
        <w:outlineLvl w:val="2"/>
        <w:rPr>
          <w:rFonts w:ascii="Arial" w:eastAsia="Times New Roman" w:hAnsi="Arial" w:cs="Arial"/>
          <w:b/>
          <w:bCs/>
          <w:color w:val="333333"/>
          <w:sz w:val="28"/>
          <w:szCs w:val="28"/>
          <w:lang w:eastAsia="nl-NL"/>
        </w:rPr>
      </w:pPr>
      <w:r w:rsidRPr="00381B9D">
        <w:rPr>
          <w:rFonts w:ascii="Arial" w:eastAsia="Times New Roman" w:hAnsi="Arial" w:cs="Arial"/>
          <w:b/>
          <w:bCs/>
          <w:color w:val="333333"/>
          <w:sz w:val="28"/>
          <w:szCs w:val="28"/>
          <w:lang w:eastAsia="nl-NL"/>
        </w:rPr>
        <w:t>Alle leeftijden</w:t>
      </w:r>
    </w:p>
    <w:p w:rsidR="00381B9D" w:rsidRPr="00381B9D" w:rsidRDefault="00C56C0F" w:rsidP="00381B9D">
      <w:pPr>
        <w:spacing w:after="240" w:line="240" w:lineRule="auto"/>
        <w:rPr>
          <w:rFonts w:ascii="Arial" w:eastAsia="Times New Roman" w:hAnsi="Arial" w:cs="Arial"/>
          <w:color w:val="333333"/>
          <w:sz w:val="28"/>
          <w:szCs w:val="28"/>
          <w:lang w:eastAsia="nl-NL"/>
        </w:rPr>
      </w:pPr>
      <w:r>
        <w:rPr>
          <w:rFonts w:ascii="Arial" w:eastAsia="Times New Roman" w:hAnsi="Arial" w:cs="Arial"/>
          <w:color w:val="333333"/>
          <w:sz w:val="28"/>
          <w:szCs w:val="28"/>
          <w:lang w:eastAsia="nl-NL"/>
        </w:rPr>
        <w:t xml:space="preserve">[3] </w:t>
      </w:r>
      <w:r w:rsidR="00381B9D" w:rsidRPr="00381B9D">
        <w:rPr>
          <w:rFonts w:ascii="Arial" w:eastAsia="Times New Roman" w:hAnsi="Arial" w:cs="Arial"/>
          <w:color w:val="333333"/>
          <w:sz w:val="28"/>
          <w:szCs w:val="28"/>
          <w:lang w:eastAsia="nl-NL"/>
        </w:rPr>
        <w:t>Ook bij </w:t>
      </w:r>
      <w:r w:rsidR="00381B9D" w:rsidRPr="00381B9D">
        <w:rPr>
          <w:rFonts w:ascii="Arial" w:eastAsia="Times New Roman" w:hAnsi="Arial" w:cs="Arial"/>
          <w:i/>
          <w:iCs/>
          <w:color w:val="333333"/>
          <w:sz w:val="28"/>
          <w:szCs w:val="28"/>
          <w:lang w:eastAsia="nl-NL"/>
        </w:rPr>
        <w:t>Fietsenwinkel.nl</w:t>
      </w:r>
      <w:r w:rsidR="00381B9D" w:rsidRPr="00381B9D">
        <w:rPr>
          <w:rFonts w:ascii="Arial" w:eastAsia="Times New Roman" w:hAnsi="Arial" w:cs="Arial"/>
          <w:color w:val="333333"/>
          <w:sz w:val="28"/>
          <w:szCs w:val="28"/>
          <w:lang w:eastAsia="nl-NL"/>
        </w:rPr>
        <w:t xml:space="preserve"> wordt vaker voor een elektrische fiets gekozen. ‘Dat jongeren vaker een e-bike gebruiken is echt iets nieuws. Ouders hebben liever dat hun kind op een e-bike rijdt dan op een brommer’, vertelt directeur Bastiaan </w:t>
      </w:r>
      <w:proofErr w:type="spellStart"/>
      <w:r w:rsidR="00381B9D" w:rsidRPr="00381B9D">
        <w:rPr>
          <w:rFonts w:ascii="Arial" w:eastAsia="Times New Roman" w:hAnsi="Arial" w:cs="Arial"/>
          <w:color w:val="333333"/>
          <w:sz w:val="28"/>
          <w:szCs w:val="28"/>
          <w:lang w:eastAsia="nl-NL"/>
        </w:rPr>
        <w:t>Hagenouw</w:t>
      </w:r>
      <w:proofErr w:type="spellEnd"/>
      <w:r w:rsidR="00381B9D" w:rsidRPr="00381B9D">
        <w:rPr>
          <w:rFonts w:ascii="Arial" w:eastAsia="Times New Roman" w:hAnsi="Arial" w:cs="Arial"/>
          <w:color w:val="333333"/>
          <w:sz w:val="28"/>
          <w:szCs w:val="28"/>
          <w:lang w:eastAsia="nl-NL"/>
        </w:rPr>
        <w:t>. Voor een elektrische fiets gelden dezelfde regels als voor een normale fiets. Echt hard ga je niet: het motortje stopt zodra je harder dan 25 kilometer per uur gaat. Iedereen mag daarom op een e-bike fietsen, terwijl je voor het rijden op een brommer minimaal zestien jaar moet zijn.</w:t>
      </w:r>
    </w:p>
    <w:p w:rsidR="00381B9D" w:rsidRPr="00381B9D" w:rsidRDefault="00381B9D" w:rsidP="00381B9D">
      <w:pPr>
        <w:spacing w:after="100" w:afterAutospacing="1" w:line="240" w:lineRule="auto"/>
        <w:outlineLvl w:val="2"/>
        <w:rPr>
          <w:rFonts w:ascii="Arial" w:eastAsia="Times New Roman" w:hAnsi="Arial" w:cs="Arial"/>
          <w:b/>
          <w:bCs/>
          <w:color w:val="333333"/>
          <w:sz w:val="28"/>
          <w:szCs w:val="28"/>
          <w:lang w:eastAsia="nl-NL"/>
        </w:rPr>
      </w:pPr>
      <w:r w:rsidRPr="00381B9D">
        <w:rPr>
          <w:rFonts w:ascii="Arial" w:eastAsia="Times New Roman" w:hAnsi="Arial" w:cs="Arial"/>
          <w:b/>
          <w:bCs/>
          <w:color w:val="333333"/>
          <w:sz w:val="28"/>
          <w:szCs w:val="28"/>
          <w:lang w:eastAsia="nl-NL"/>
        </w:rPr>
        <w:lastRenderedPageBreak/>
        <w:t>Niet zo duur</w:t>
      </w:r>
    </w:p>
    <w:p w:rsidR="00381B9D" w:rsidRPr="00381B9D" w:rsidRDefault="00C56C0F" w:rsidP="00381B9D">
      <w:pPr>
        <w:spacing w:after="240" w:line="240" w:lineRule="auto"/>
        <w:rPr>
          <w:rFonts w:ascii="Arial" w:eastAsia="Times New Roman" w:hAnsi="Arial" w:cs="Arial"/>
          <w:color w:val="333333"/>
          <w:sz w:val="28"/>
          <w:szCs w:val="28"/>
          <w:lang w:eastAsia="nl-NL"/>
        </w:rPr>
      </w:pPr>
      <w:r>
        <w:rPr>
          <w:rFonts w:ascii="Arial" w:eastAsia="Times New Roman" w:hAnsi="Arial" w:cs="Arial"/>
          <w:color w:val="333333"/>
          <w:sz w:val="28"/>
          <w:szCs w:val="28"/>
          <w:lang w:eastAsia="nl-NL"/>
        </w:rPr>
        <w:t xml:space="preserve">[4] </w:t>
      </w:r>
      <w:r w:rsidR="00381B9D" w:rsidRPr="00381B9D">
        <w:rPr>
          <w:rFonts w:ascii="Arial" w:eastAsia="Times New Roman" w:hAnsi="Arial" w:cs="Arial"/>
          <w:color w:val="333333"/>
          <w:sz w:val="28"/>
          <w:szCs w:val="28"/>
          <w:lang w:eastAsia="nl-NL"/>
        </w:rPr>
        <w:t>Dat elektrische fietsen steeds populairder worden, heeft ook met de prijs te maken. De fietsen zijn niet meer zo enorm duur als een paar jaar geleden. 'Dat komt omdat de technologie relatief goedkoper wordt, omdat er meer e-bikes wereldwijd worden verkocht', legt Marchand uit. Toch blijft het een flinke investering. Waar je voor een normale fiets vaak een paar honderd euro betaalt, ben je voor een elektrische fiets al snel meer dan 1500 euro kwijt. Voor dat geld zijn zullen veel mensen waarschijnlijk toch liever ouderwets blijven trappen!</w:t>
      </w:r>
    </w:p>
    <w:p w:rsidR="008E4DD2" w:rsidRPr="00381B9D" w:rsidRDefault="00381B9D">
      <w:pPr>
        <w:rPr>
          <w:sz w:val="28"/>
          <w:szCs w:val="28"/>
        </w:rPr>
      </w:pPr>
      <w:r w:rsidRPr="00381B9D">
        <w:rPr>
          <w:noProof/>
          <w:sz w:val="28"/>
          <w:szCs w:val="28"/>
          <w:lang w:eastAsia="nl-NL"/>
        </w:rPr>
        <w:drawing>
          <wp:inline distT="0" distB="0" distL="0" distR="0" wp14:anchorId="67E83FFA" wp14:editId="7D25DBA1">
            <wp:extent cx="5760720" cy="3390254"/>
            <wp:effectExtent l="0" t="0" r="0" b="1270"/>
            <wp:docPr id="3" name="Afbeelding 3" descr="e-bike elektrische f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ke elektrische fi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90254"/>
                    </a:xfrm>
                    <a:prstGeom prst="rect">
                      <a:avLst/>
                    </a:prstGeom>
                    <a:noFill/>
                    <a:ln>
                      <a:noFill/>
                    </a:ln>
                  </pic:spPr>
                </pic:pic>
              </a:graphicData>
            </a:graphic>
          </wp:inline>
        </w:drawing>
      </w:r>
    </w:p>
    <w:sectPr w:rsidR="008E4DD2" w:rsidRPr="00381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9D"/>
    <w:rsid w:val="00381B9D"/>
    <w:rsid w:val="008E4DD2"/>
    <w:rsid w:val="00C56C0F"/>
    <w:rsid w:val="00F35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FA3E-E3C6-4786-8AAB-1BEC83D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3257">
      <w:bodyDiv w:val="1"/>
      <w:marLeft w:val="0"/>
      <w:marRight w:val="0"/>
      <w:marTop w:val="0"/>
      <w:marBottom w:val="0"/>
      <w:divBdr>
        <w:top w:val="none" w:sz="0" w:space="0" w:color="auto"/>
        <w:left w:val="none" w:sz="0" w:space="0" w:color="auto"/>
        <w:bottom w:val="none" w:sz="0" w:space="0" w:color="auto"/>
        <w:right w:val="none" w:sz="0" w:space="0" w:color="auto"/>
      </w:divBdr>
    </w:div>
    <w:div w:id="821312237">
      <w:bodyDiv w:val="1"/>
      <w:marLeft w:val="0"/>
      <w:marRight w:val="0"/>
      <w:marTop w:val="0"/>
      <w:marBottom w:val="0"/>
      <w:divBdr>
        <w:top w:val="none" w:sz="0" w:space="0" w:color="auto"/>
        <w:left w:val="none" w:sz="0" w:space="0" w:color="auto"/>
        <w:bottom w:val="none" w:sz="0" w:space="0" w:color="auto"/>
        <w:right w:val="none" w:sz="0" w:space="0" w:color="auto"/>
      </w:divBdr>
      <w:divsChild>
        <w:div w:id="267351214">
          <w:marLeft w:val="0"/>
          <w:marRight w:val="0"/>
          <w:marTop w:val="0"/>
          <w:marBottom w:val="0"/>
          <w:divBdr>
            <w:top w:val="none" w:sz="0" w:space="0" w:color="auto"/>
            <w:left w:val="none" w:sz="0" w:space="0" w:color="auto"/>
            <w:bottom w:val="none" w:sz="0" w:space="0" w:color="auto"/>
            <w:right w:val="none" w:sz="0" w:space="0" w:color="auto"/>
          </w:divBdr>
          <w:divsChild>
            <w:div w:id="1100566998">
              <w:marLeft w:val="0"/>
              <w:marRight w:val="0"/>
              <w:marTop w:val="0"/>
              <w:marBottom w:val="0"/>
              <w:divBdr>
                <w:top w:val="none" w:sz="0" w:space="0" w:color="auto"/>
                <w:left w:val="none" w:sz="0" w:space="0" w:color="auto"/>
                <w:bottom w:val="none" w:sz="0" w:space="0" w:color="auto"/>
                <w:right w:val="none" w:sz="0" w:space="0" w:color="auto"/>
              </w:divBdr>
              <w:divsChild>
                <w:div w:id="5182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1967">
          <w:marLeft w:val="0"/>
          <w:marRight w:val="0"/>
          <w:marTop w:val="0"/>
          <w:marBottom w:val="450"/>
          <w:divBdr>
            <w:top w:val="none" w:sz="0" w:space="0" w:color="auto"/>
            <w:left w:val="none" w:sz="0" w:space="0" w:color="auto"/>
            <w:bottom w:val="none" w:sz="0" w:space="0" w:color="auto"/>
            <w:right w:val="none" w:sz="0" w:space="0" w:color="auto"/>
          </w:divBdr>
        </w:div>
        <w:div w:id="618685798">
          <w:marLeft w:val="0"/>
          <w:marRight w:val="0"/>
          <w:marTop w:val="0"/>
          <w:marBottom w:val="450"/>
          <w:divBdr>
            <w:top w:val="none" w:sz="0" w:space="0" w:color="auto"/>
            <w:left w:val="none" w:sz="0" w:space="0" w:color="auto"/>
            <w:bottom w:val="none" w:sz="0" w:space="0" w:color="auto"/>
            <w:right w:val="none" w:sz="0" w:space="0" w:color="auto"/>
          </w:divBdr>
        </w:div>
      </w:divsChild>
    </w:div>
    <w:div w:id="11538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u.nl/lifestyle/4738170/e-bike-allang-niet-meer-alleen-ouder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Marc Creusen</cp:lastModifiedBy>
  <cp:revision>1</cp:revision>
  <dcterms:created xsi:type="dcterms:W3CDTF">2017-06-08T11:00:00Z</dcterms:created>
  <dcterms:modified xsi:type="dcterms:W3CDTF">2017-06-08T11:22:00Z</dcterms:modified>
</cp:coreProperties>
</file>